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77E46" w:rsidR="00677E46" w:rsidP="5BE3E612" w:rsidRDefault="00677E46" w14:paraId="1853BC8F" w14:textId="02C15085">
      <w:pPr>
        <w:spacing w:after="0" w:line="240" w:lineRule="auto"/>
        <w:contextualSpacing w:val="1"/>
        <w:jc w:val="center"/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</w:pPr>
      <w:r w:rsidRPr="5BE3E612" w:rsidR="7F9A74B4">
        <w:rPr>
          <w:rFonts w:ascii="Times New Roman" w:hAnsi="Times New Roman" w:eastAsia="Times New Roman" w:cs="Times New Roman"/>
          <w:caps w:val="1"/>
          <w:noProof w:val="0"/>
          <w:sz w:val="26"/>
          <w:szCs w:val="26"/>
          <w:lang w:val="en-US"/>
        </w:rPr>
        <w:t>UNITED STATES DISTRICT COURT</w:t>
      </w:r>
    </w:p>
    <w:p w:rsidRPr="00677E46" w:rsidR="00677E46" w:rsidP="5BE3E612" w:rsidRDefault="00677E46" w14:paraId="32BC4F5E" w14:textId="718DD454">
      <w:pPr>
        <w:spacing w:after="0" w:line="240" w:lineRule="auto"/>
        <w:contextualSpacing w:val="1"/>
        <w:jc w:val="center"/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</w:pPr>
      <w:r w:rsidRPr="5BE3E612" w:rsidR="7F9A74B4">
        <w:rPr>
          <w:rFonts w:ascii="Times New Roman" w:hAnsi="Times New Roman" w:eastAsia="Times New Roman" w:cs="Times New Roman"/>
          <w:caps w:val="1"/>
          <w:noProof w:val="0"/>
          <w:sz w:val="26"/>
          <w:szCs w:val="26"/>
          <w:lang w:val="en-US"/>
        </w:rPr>
        <w:t>FOR THE WESTERN DISTRICT OF OKLAHOMA</w:t>
      </w:r>
    </w:p>
    <w:p w:rsidRPr="00677E46" w:rsidR="00677E46" w:rsidP="5BE3E612" w:rsidRDefault="00677E46" w14:paraId="736DB863" w14:textId="4FACAF3C">
      <w:pPr>
        <w:spacing w:after="0" w:line="240" w:lineRule="auto"/>
        <w:contextualSpacing w:val="1"/>
        <w:jc w:val="center"/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951"/>
        <w:gridCol w:w="4409"/>
      </w:tblGrid>
      <w:tr w:rsidR="5BE3E612" w:rsidTr="5BE3E612" w14:paraId="601B308E">
        <w:trPr>
          <w:trHeight w:val="300"/>
        </w:trPr>
        <w:tc>
          <w:tcPr>
            <w:tcW w:w="4951" w:type="dxa"/>
            <w:tcBorders>
              <w:top w:val="nil"/>
              <w:left w:val="nil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5BE3E612" w:rsidP="5BE3E612" w:rsidRDefault="5BE3E612" w14:paraId="4A739B97" w14:textId="6F93094E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highlight w:val="yellow"/>
                <w:lang w:val="en-US"/>
              </w:rPr>
              <w:t>NAME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,</w:t>
            </w:r>
          </w:p>
          <w:p w:rsidR="5BE3E612" w:rsidP="5BE3E612" w:rsidRDefault="5BE3E612" w14:paraId="1C97C394" w14:textId="27691EE8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5BE3E612" w:rsidP="5BE3E612" w:rsidRDefault="5BE3E612" w14:paraId="0B1F607B" w14:textId="37D2E2F4">
            <w:pPr>
              <w:spacing/>
              <w:ind w:right="301"/>
              <w:contextualSpacing w:val="1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Petitioner,</w:t>
            </w:r>
          </w:p>
          <w:p w:rsidR="5BE3E612" w:rsidP="5BE3E612" w:rsidRDefault="5BE3E612" w14:paraId="76227431" w14:textId="29F92A3C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5BE3E612" w:rsidP="5BE3E612" w:rsidRDefault="5BE3E612" w14:paraId="60808EBF" w14:textId="3C9CEC2F">
            <w:pPr>
              <w:spacing/>
              <w:ind w:left="1476"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v.</w:t>
            </w:r>
          </w:p>
          <w:p w:rsidR="5BE3E612" w:rsidP="5BE3E612" w:rsidRDefault="5BE3E612" w14:paraId="4E3D42EA" w14:textId="39724E19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5BE3E612" w:rsidP="5BE3E612" w:rsidRDefault="5BE3E612" w14:paraId="4E69ABC7" w14:textId="33ECB2F5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1.[ 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highlight w:val="yellow"/>
                <w:lang w:val="en-US"/>
              </w:rPr>
              <w:t>NAME OF FIELD OFFICE DIRECTOR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], Field Office Director of Enforcement and Removal Operations, [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highlight w:val="yellow"/>
                <w:lang w:val="en-US"/>
              </w:rPr>
              <w:t>CITY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] Field Office, Immigration and Customs Enforcement; </w:t>
            </w:r>
          </w:p>
          <w:p w:rsidR="5BE3E612" w:rsidP="5BE3E612" w:rsidRDefault="5BE3E612" w14:paraId="7A7B9E59" w14:textId="3B516D89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2. Markwayne MULLIN, Secretary, U.S. Department of Homeland Security; U.S. DEPARTMENT OF HOMELAND SECURITY;</w:t>
            </w:r>
          </w:p>
          <w:p w:rsidR="5BE3E612" w:rsidP="5BE3E612" w:rsidRDefault="5BE3E612" w14:paraId="218EA6A4" w14:textId="7E083523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3. Pamela BONDI, U.S. Attorney General; EXECUTIVE OFFICE FOR IMMIGRATION REVIEW; </w:t>
            </w:r>
          </w:p>
          <w:p w:rsidR="5BE3E612" w:rsidP="5BE3E612" w:rsidRDefault="5BE3E612" w14:paraId="75F06F75" w14:textId="073BE303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4. [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highlight w:val="yellow"/>
                <w:lang w:val="en-US"/>
              </w:rPr>
              <w:t>NAME OF WARDEN OF DETENTION FACILITY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], Warden of [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highlight w:val="yellow"/>
                <w:lang w:val="en-US"/>
              </w:rPr>
              <w:t>DETENTION FACILITY</w:t>
            </w: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],</w:t>
            </w:r>
          </w:p>
          <w:p w:rsidR="5BE3E612" w:rsidP="5BE3E612" w:rsidRDefault="5BE3E612" w14:paraId="63516A7D" w14:textId="754E6E8F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5BE3E612" w:rsidP="5BE3E612" w:rsidRDefault="5BE3E612" w14:paraId="0EAC9C6A" w14:textId="3BC51CCE">
            <w:pPr>
              <w:spacing/>
              <w:ind w:right="301"/>
              <w:contextualSpacing w:val="1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Respondents. </w:t>
            </w:r>
          </w:p>
        </w:tc>
        <w:tc>
          <w:tcPr>
            <w:tcW w:w="4409" w:type="dxa"/>
            <w:tcBorders>
              <w:top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5BE3E612" w:rsidP="5BE3E612" w:rsidRDefault="5BE3E612" w14:paraId="39660F4E" w14:textId="10073B05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5BE3E612" w:rsidP="5BE3E612" w:rsidRDefault="5BE3E612" w14:paraId="28D8690D" w14:textId="58DD01C7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Case No. </w:t>
            </w:r>
          </w:p>
          <w:p w:rsidR="5BE3E612" w:rsidP="5BE3E612" w:rsidRDefault="5BE3E612" w14:paraId="0124D218" w14:textId="35B72052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5BE3E612" w:rsidP="5BE3E612" w:rsidRDefault="5BE3E612" w14:paraId="365A53CA" w14:textId="1EEA0171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5BE3E612" w:rsidP="5BE3E612" w:rsidRDefault="5BE3E612" w14:paraId="3D5D1188" w14:textId="06F97A0D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E3E612" w:rsidR="5BE3E612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  <w:lang w:val="en-US"/>
              </w:rPr>
              <w:t xml:space="preserve">PETITION FOR WRIT OF </w:t>
            </w:r>
            <w:r>
              <w:br/>
            </w:r>
            <w:r w:rsidRPr="5BE3E612" w:rsidR="5BE3E612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  <w:lang w:val="en-US"/>
              </w:rPr>
              <w:t>HABEAS CORPUS</w:t>
            </w:r>
          </w:p>
        </w:tc>
      </w:tr>
    </w:tbl>
    <w:p w:rsidRPr="00677E46" w:rsidR="00677E46" w:rsidP="5BE3E612" w:rsidRDefault="00677E46" w14:paraId="59993267" w14:textId="11C450B0">
      <w:pPr>
        <w:rPr>
          <w:sz w:val="26"/>
          <w:szCs w:val="26"/>
        </w:rPr>
      </w:pPr>
    </w:p>
    <w:p w:rsidR="004F3C1E" w:rsidP="5BE3E612" w:rsidRDefault="009156DE" w14:paraId="4BAE2ACE" w14:textId="77777777">
      <w:pPr>
        <w:tabs>
          <w:tab w:val="left" w:pos="2580"/>
        </w:tabs>
        <w:spacing w:after="0" w:line="240" w:lineRule="auto"/>
        <w:ind w:left="720"/>
        <w:jc w:val="center"/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</w:pPr>
      <w:r w:rsidRPr="5BE3E612" w:rsidR="009156DE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PETITIONER’</w:t>
      </w:r>
      <w:r w:rsidRPr="5BE3E612" w:rsidR="00E933FC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S</w:t>
      </w:r>
      <w:r w:rsidRPr="5BE3E612" w:rsidR="009156DE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 xml:space="preserve"> </w:t>
      </w:r>
      <w:r w:rsidRPr="5BE3E612" w:rsidR="00955103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REPLY</w:t>
      </w:r>
      <w:r w:rsidRPr="5BE3E612" w:rsidR="009156DE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 xml:space="preserve"> IN SUPPORT OF VERIFIED PETITION FOR </w:t>
      </w:r>
    </w:p>
    <w:p w:rsidR="00677E46" w:rsidP="5BE3E612" w:rsidRDefault="004F3C1E" w14:paraId="5176BE79" w14:textId="13248B23">
      <w:pPr>
        <w:tabs>
          <w:tab w:val="left" w:pos="2580"/>
        </w:tabs>
        <w:spacing w:after="0" w:line="240" w:lineRule="auto"/>
        <w:ind w:left="720"/>
        <w:jc w:val="center"/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</w:pPr>
      <w:r w:rsidRPr="5BE3E612" w:rsidR="004F3C1E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 xml:space="preserve">A </w:t>
      </w:r>
      <w:r w:rsidRPr="5BE3E612" w:rsidR="009156DE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WRIT OF HABEAS CORP</w:t>
      </w:r>
      <w:r w:rsidRPr="5BE3E612" w:rsidR="009156DE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 xml:space="preserve">US </w:t>
      </w:r>
      <w:r w:rsidRPr="5BE3E612" w:rsidR="001D3344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PURSUANT TO</w:t>
      </w:r>
      <w:r w:rsidRPr="5BE3E612" w:rsidR="009156DE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 xml:space="preserve"> 28 U.S.C. § 2241</w:t>
      </w:r>
    </w:p>
    <w:p w:rsidR="009E2F36" w:rsidP="5BE3E612" w:rsidRDefault="009E2F36" w14:paraId="59AE4B8D" w14:textId="77777777">
      <w:pPr>
        <w:tabs>
          <w:tab w:val="left" w:pos="2580"/>
        </w:tabs>
        <w:spacing w:after="0" w:line="240" w:lineRule="auto"/>
        <w:ind w:left="720"/>
        <w:jc w:val="center"/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</w:pPr>
    </w:p>
    <w:p w:rsidRPr="001C33EF" w:rsidR="00E04A55" w:rsidP="5BE3E612" w:rsidRDefault="002F5D96" w14:paraId="27143945" w14:textId="2A37B97A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rFonts w:ascii="Times New Roman" w:hAnsi="Times New Roman" w:cs="Times New Roman"/>
          <w:b w:val="1"/>
          <w:bCs w:val="1"/>
          <w:sz w:val="26"/>
          <w:szCs w:val="26"/>
          <w:highlight w:val="yellow"/>
        </w:rPr>
      </w:pPr>
      <w:r w:rsidRPr="5BE3E612" w:rsidR="002F5D96">
        <w:rPr>
          <w:rFonts w:ascii="Times New Roman" w:hAnsi="Times New Roman" w:cs="Times New Roman"/>
          <w:b w:val="1"/>
          <w:bCs w:val="1"/>
          <w:sz w:val="26"/>
          <w:szCs w:val="26"/>
          <w:highlight w:val="yellow"/>
        </w:rPr>
        <w:t>Introduction</w:t>
      </w:r>
    </w:p>
    <w:p w:rsidRPr="001C33EF" w:rsidR="002F5D96" w:rsidP="5BE3E612" w:rsidRDefault="002F5D96" w14:paraId="054EA257" w14:textId="77777777">
      <w:pPr>
        <w:pStyle w:val="ListParagraph"/>
        <w:spacing w:after="0" w:line="480" w:lineRule="auto"/>
        <w:ind w:left="1080"/>
        <w:contextualSpacing w:val="0"/>
        <w:rPr>
          <w:rFonts w:ascii="Times New Roman" w:hAnsi="Times New Roman" w:cs="Times New Roman"/>
          <w:b w:val="1"/>
          <w:bCs w:val="1"/>
          <w:sz w:val="26"/>
          <w:szCs w:val="26"/>
          <w:highlight w:val="yellow"/>
        </w:rPr>
      </w:pPr>
    </w:p>
    <w:p w:rsidRPr="001C33EF" w:rsidR="002F5D96" w:rsidP="5BE3E612" w:rsidRDefault="002F5D96" w14:paraId="61E9726A" w14:textId="53C0721A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rFonts w:ascii="Times New Roman" w:hAnsi="Times New Roman" w:cs="Times New Roman"/>
          <w:b w:val="1"/>
          <w:bCs w:val="1"/>
          <w:sz w:val="26"/>
          <w:szCs w:val="26"/>
          <w:highlight w:val="yellow"/>
        </w:rPr>
      </w:pPr>
      <w:r w:rsidRPr="5BE3E612" w:rsidR="002F5D96">
        <w:rPr>
          <w:rFonts w:ascii="Times New Roman" w:hAnsi="Times New Roman" w:cs="Times New Roman"/>
          <w:b w:val="1"/>
          <w:bCs w:val="1"/>
          <w:sz w:val="26"/>
          <w:szCs w:val="26"/>
          <w:highlight w:val="yellow"/>
        </w:rPr>
        <w:t>Argument</w:t>
      </w:r>
    </w:p>
    <w:p w:rsidR="002F5D96" w:rsidP="5BE3E612" w:rsidRDefault="002F5D96" w14:paraId="5ADB83E0" w14:textId="77777777">
      <w:pPr>
        <w:pStyle w:val="ListParagraph"/>
        <w:spacing w:after="0" w:line="480" w:lineRule="auto"/>
        <w:ind w:left="1080"/>
        <w:contextualSpacing w:val="0"/>
        <w:rPr>
          <w:rFonts w:ascii="Times New Roman" w:hAnsi="Times New Roman" w:cs="Times New Roman"/>
          <w:b w:val="1"/>
          <w:bCs w:val="1"/>
          <w:sz w:val="26"/>
          <w:szCs w:val="26"/>
        </w:rPr>
      </w:pPr>
    </w:p>
    <w:p w:rsidRPr="002F5D96" w:rsidR="002F5D96" w:rsidP="5BE3E612" w:rsidRDefault="002F5D96" w14:paraId="532C0BC6" w14:textId="0419D489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rFonts w:ascii="Times New Roman" w:hAnsi="Times New Roman" w:cs="Times New Roman"/>
          <w:b w:val="1"/>
          <w:bCs w:val="1"/>
          <w:sz w:val="26"/>
          <w:szCs w:val="26"/>
        </w:rPr>
      </w:pPr>
      <w:r w:rsidRPr="5BE3E612" w:rsidR="002F5D96">
        <w:rPr>
          <w:rFonts w:ascii="Times New Roman" w:hAnsi="Times New Roman" w:cs="Times New Roman"/>
          <w:b w:val="1"/>
          <w:bCs w:val="1"/>
          <w:sz w:val="26"/>
          <w:szCs w:val="26"/>
        </w:rPr>
        <w:t>Conclusion</w:t>
      </w:r>
    </w:p>
    <w:p w:rsidRPr="00693341" w:rsidR="00E04A55" w:rsidP="5BE3E612" w:rsidRDefault="00CE50EF" w14:paraId="06FEB441" w14:textId="2F345D71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5BE3E612" w:rsidR="00CE50EF">
        <w:rPr>
          <w:rFonts w:ascii="Times New Roman" w:hAnsi="Times New Roman" w:cs="Times New Roman"/>
          <w:sz w:val="26"/>
          <w:szCs w:val="26"/>
        </w:rPr>
        <w:t xml:space="preserve">Unless the Court wishes to hear from the parties at oral argument, Petitioner’s position is that the habeas petition can be decided on the pleadings. </w:t>
      </w:r>
      <w:r w:rsidRPr="5BE3E612" w:rsidR="00693341">
        <w:rPr>
          <w:rFonts w:ascii="Times New Roman" w:hAnsi="Times New Roman" w:cs="Times New Roman"/>
          <w:sz w:val="26"/>
          <w:szCs w:val="26"/>
        </w:rPr>
        <w:t xml:space="preserve">For </w:t>
      </w:r>
      <w:r w:rsidRPr="5BE3E612" w:rsidR="00B45C75">
        <w:rPr>
          <w:rFonts w:ascii="Times New Roman" w:hAnsi="Times New Roman" w:cs="Times New Roman"/>
          <w:sz w:val="26"/>
          <w:szCs w:val="26"/>
        </w:rPr>
        <w:t xml:space="preserve">all </w:t>
      </w:r>
      <w:r w:rsidRPr="5BE3E612" w:rsidR="00693341">
        <w:rPr>
          <w:rFonts w:ascii="Times New Roman" w:hAnsi="Times New Roman" w:cs="Times New Roman"/>
          <w:sz w:val="26"/>
          <w:szCs w:val="26"/>
        </w:rPr>
        <w:t>t</w:t>
      </w:r>
      <w:r w:rsidRPr="5BE3E612" w:rsidR="00A56CFD">
        <w:rPr>
          <w:rFonts w:ascii="Times New Roman" w:hAnsi="Times New Roman" w:cs="Times New Roman"/>
          <w:sz w:val="26"/>
          <w:szCs w:val="26"/>
        </w:rPr>
        <w:t>he</w:t>
      </w:r>
      <w:r w:rsidRPr="5BE3E612" w:rsidR="00CE50EF">
        <w:rPr>
          <w:rFonts w:ascii="Times New Roman" w:hAnsi="Times New Roman" w:cs="Times New Roman"/>
          <w:sz w:val="26"/>
          <w:szCs w:val="26"/>
        </w:rPr>
        <w:t xml:space="preserve"> reasons set forth herein and in the Verified Petition for Writ of Habeas Corpus,</w:t>
      </w:r>
      <w:r w:rsidRPr="5BE3E612" w:rsidR="00A56CFD">
        <w:rPr>
          <w:rFonts w:ascii="Times New Roman" w:hAnsi="Times New Roman" w:cs="Times New Roman"/>
          <w:sz w:val="26"/>
          <w:szCs w:val="26"/>
        </w:rPr>
        <w:t xml:space="preserve"> </w:t>
      </w:r>
      <w:r w:rsidRPr="5BE3E612" w:rsidR="00CE50EF">
        <w:rPr>
          <w:rFonts w:ascii="Times New Roman" w:hAnsi="Times New Roman" w:cs="Times New Roman"/>
          <w:sz w:val="26"/>
          <w:szCs w:val="26"/>
        </w:rPr>
        <w:t>t</w:t>
      </w:r>
      <w:r w:rsidRPr="5BE3E612" w:rsidR="00C76007">
        <w:rPr>
          <w:rFonts w:ascii="Times New Roman" w:hAnsi="Times New Roman" w:cs="Times New Roman"/>
          <w:sz w:val="26"/>
          <w:szCs w:val="26"/>
        </w:rPr>
        <w:t>his</w:t>
      </w:r>
      <w:r w:rsidRPr="5BE3E612" w:rsidR="00232E6C">
        <w:rPr>
          <w:rFonts w:ascii="Times New Roman" w:hAnsi="Times New Roman" w:cs="Times New Roman"/>
          <w:sz w:val="26"/>
          <w:szCs w:val="26"/>
        </w:rPr>
        <w:t xml:space="preserve"> Court </w:t>
      </w:r>
      <w:r w:rsidRPr="5BE3E612" w:rsidR="00C76007">
        <w:rPr>
          <w:rFonts w:ascii="Times New Roman" w:hAnsi="Times New Roman" w:cs="Times New Roman"/>
          <w:sz w:val="26"/>
          <w:szCs w:val="26"/>
        </w:rPr>
        <w:t>should</w:t>
      </w:r>
      <w:r w:rsidRPr="5BE3E612" w:rsidR="00232E6C">
        <w:rPr>
          <w:rFonts w:ascii="Times New Roman" w:hAnsi="Times New Roman" w:cs="Times New Roman"/>
          <w:sz w:val="26"/>
          <w:szCs w:val="26"/>
        </w:rPr>
        <w:t xml:space="preserve"> grant the </w:t>
      </w:r>
      <w:r w:rsidRPr="5BE3E612" w:rsidR="00CE50EF">
        <w:rPr>
          <w:rFonts w:ascii="Times New Roman" w:hAnsi="Times New Roman" w:cs="Times New Roman"/>
          <w:sz w:val="26"/>
          <w:szCs w:val="26"/>
        </w:rPr>
        <w:t>petition and</w:t>
      </w:r>
      <w:r w:rsidRPr="5BE3E612" w:rsidR="00232E6C">
        <w:rPr>
          <w:rFonts w:ascii="Times New Roman" w:hAnsi="Times New Roman" w:cs="Times New Roman"/>
          <w:sz w:val="26"/>
          <w:szCs w:val="26"/>
        </w:rPr>
        <w:t xml:space="preserve"> order Petitioner’s immediate release or</w:t>
      </w:r>
      <w:r w:rsidRPr="5BE3E612" w:rsidR="00C76007">
        <w:rPr>
          <w:rFonts w:ascii="Times New Roman" w:hAnsi="Times New Roman" w:cs="Times New Roman"/>
          <w:sz w:val="26"/>
          <w:szCs w:val="26"/>
        </w:rPr>
        <w:t>, alternatively,</w:t>
      </w:r>
      <w:r w:rsidRPr="5BE3E612" w:rsidR="00232E6C">
        <w:rPr>
          <w:rFonts w:ascii="Times New Roman" w:hAnsi="Times New Roman" w:cs="Times New Roman"/>
          <w:sz w:val="26"/>
          <w:szCs w:val="26"/>
        </w:rPr>
        <w:t xml:space="preserve"> conduct a prompt, constitutionally adequate bond hearing </w:t>
      </w:r>
      <w:r w:rsidRPr="5BE3E612" w:rsidR="00CE50EF">
        <w:rPr>
          <w:rFonts w:ascii="Times New Roman" w:hAnsi="Times New Roman" w:cs="Times New Roman"/>
          <w:sz w:val="26"/>
          <w:szCs w:val="26"/>
        </w:rPr>
        <w:t>in which</w:t>
      </w:r>
      <w:r w:rsidRPr="5BE3E612" w:rsidR="00232E6C">
        <w:rPr>
          <w:rFonts w:ascii="Times New Roman" w:hAnsi="Times New Roman" w:cs="Times New Roman"/>
          <w:sz w:val="26"/>
          <w:szCs w:val="26"/>
        </w:rPr>
        <w:t xml:space="preserve"> Respondents bear the burden to justify continued detention.</w:t>
      </w:r>
    </w:p>
    <w:p w:rsidR="009E2F36" w:rsidP="5BE3E612" w:rsidRDefault="009E2F36" w14:paraId="1176403C" w14:textId="77777777">
      <w:pPr>
        <w:tabs>
          <w:tab w:val="left" w:pos="2580"/>
        </w:tabs>
        <w:rPr>
          <w:rFonts w:ascii="Times New Roman" w:hAnsi="Times New Roman" w:cs="Times New Roman"/>
          <w:b w:val="1"/>
          <w:bCs w:val="1"/>
          <w:sz w:val="26"/>
          <w:szCs w:val="26"/>
        </w:rPr>
      </w:pPr>
    </w:p>
    <w:p w:rsidR="00E04A55" w:rsidP="5BE3E612" w:rsidRDefault="00E04A55" w14:paraId="5CEB9A4E" w14:textId="2F6103D8">
      <w:pPr>
        <w:pStyle w:val="BodyText"/>
        <w:tabs>
          <w:tab w:val="left" w:pos="5040"/>
        </w:tabs>
        <w:rPr>
          <w:sz w:val="26"/>
          <w:szCs w:val="26"/>
        </w:rPr>
      </w:pPr>
      <w:r w:rsidRPr="5BE3E612" w:rsidR="00E04A55">
        <w:rPr>
          <w:sz w:val="26"/>
          <w:szCs w:val="26"/>
        </w:rPr>
        <w:t>Dated:</w:t>
      </w:r>
      <w:r w:rsidRPr="5BE3E612" w:rsidR="00E04A55">
        <w:rPr>
          <w:spacing w:val="-1"/>
          <w:sz w:val="26"/>
          <w:szCs w:val="26"/>
        </w:rPr>
        <w:t xml:space="preserve"> </w:t>
      </w:r>
      <w:r w:rsidRPr="5BE3E612" w:rsidR="00E04A55">
        <w:rPr>
          <w:sz w:val="26"/>
          <w:szCs w:val="26"/>
          <w:highlight w:val="yellow"/>
        </w:rPr>
        <w:t>[Date]</w:t>
      </w:r>
      <w:r>
        <w:tab/>
      </w:r>
      <w:r w:rsidRPr="5BE3E612" w:rsidR="00E04A55">
        <w:rPr>
          <w:sz w:val="26"/>
          <w:szCs w:val="26"/>
        </w:rPr>
        <w:t xml:space="preserve">Respectfully </w:t>
      </w:r>
      <w:r w:rsidRPr="5BE3E612" w:rsidR="00EA1E05">
        <w:rPr>
          <w:sz w:val="26"/>
          <w:szCs w:val="26"/>
        </w:rPr>
        <w:t>s</w:t>
      </w:r>
      <w:r w:rsidRPr="5BE3E612" w:rsidR="00E04A55">
        <w:rPr>
          <w:sz w:val="26"/>
          <w:szCs w:val="26"/>
        </w:rPr>
        <w:t>ubmitted,</w:t>
      </w:r>
    </w:p>
    <w:p w:rsidR="00E04A55" w:rsidP="5BE3E612" w:rsidRDefault="00E04A55" w14:paraId="558B8684" w14:textId="77777777">
      <w:pPr>
        <w:pStyle w:val="BodyText"/>
        <w:tabs>
          <w:tab w:val="left" w:pos="5879"/>
        </w:tabs>
        <w:rPr>
          <w:sz w:val="26"/>
          <w:szCs w:val="26"/>
        </w:rPr>
      </w:pPr>
    </w:p>
    <w:p w:rsidR="00E04A55" w:rsidP="5BE3E612" w:rsidRDefault="00E04A55" w14:paraId="64B44A2C" w14:textId="77777777">
      <w:pPr>
        <w:pStyle w:val="BodyText"/>
        <w:tabs>
          <w:tab w:val="left" w:pos="5040"/>
        </w:tabs>
        <w:rPr>
          <w:sz w:val="26"/>
          <w:szCs w:val="26"/>
        </w:rPr>
      </w:pPr>
      <w:r>
        <w:tab/>
      </w:r>
      <w:r w:rsidRPr="5BE3E612" w:rsidR="00E04A55">
        <w:rPr>
          <w:sz w:val="26"/>
          <w:szCs w:val="26"/>
          <w:highlight w:val="yellow"/>
        </w:rPr>
        <w:t>[Attorney Signature Block</w:t>
      </w:r>
      <w:r w:rsidRPr="5BE3E612" w:rsidR="00E04A55">
        <w:rPr>
          <w:sz w:val="26"/>
          <w:szCs w:val="26"/>
        </w:rPr>
        <w:t>]</w:t>
      </w:r>
    </w:p>
    <w:p w:rsidR="009B6589" w:rsidP="5BE3E612" w:rsidRDefault="009B6589" w14:paraId="41F90802" w14:textId="77777777">
      <w:pPr>
        <w:pStyle w:val="BodyText"/>
        <w:tabs>
          <w:tab w:val="left" w:pos="5879"/>
        </w:tabs>
        <w:rPr>
          <w:sz w:val="26"/>
          <w:szCs w:val="26"/>
        </w:rPr>
      </w:pPr>
    </w:p>
    <w:p w:rsidR="009E2F36" w:rsidP="5BE3E612" w:rsidRDefault="009B6589" w14:paraId="344F5EA9" w14:textId="0E6AC537">
      <w:pPr>
        <w:pStyle w:val="BodyText"/>
        <w:tabs>
          <w:tab w:val="left" w:pos="5040"/>
        </w:tabs>
        <w:rPr>
          <w:rStyle w:val="normaltextrun"/>
          <w:rFonts w:eastAsia="" w:eastAsiaTheme="majorEastAsia"/>
          <w:b w:val="1"/>
          <w:bCs w:val="1"/>
          <w:color w:val="000000"/>
          <w:sz w:val="26"/>
          <w:szCs w:val="26"/>
          <w:u w:val="single"/>
        </w:rPr>
      </w:pPr>
      <w:r>
        <w:tab/>
      </w:r>
      <w:r w:rsidRPr="5BE3E612" w:rsidR="009B6589">
        <w:rPr>
          <w:i w:val="1"/>
          <w:iCs w:val="1"/>
          <w:sz w:val="26"/>
          <w:szCs w:val="26"/>
        </w:rPr>
        <w:t>Counsel for Petitioner</w:t>
      </w:r>
      <w:r w:rsidRPr="5BE3E612" w:rsidR="009E2F36">
        <w:rPr>
          <w:rStyle w:val="normaltextrun"/>
          <w:rFonts w:eastAsia="" w:eastAsiaTheme="majorEastAsia"/>
          <w:b w:val="1"/>
          <w:bCs w:val="1"/>
          <w:color w:val="000000"/>
          <w:sz w:val="26"/>
          <w:szCs w:val="26"/>
          <w:u w:val="single"/>
        </w:rPr>
        <w:br w:type="page"/>
      </w:r>
    </w:p>
    <w:p w:rsidRPr="004F3C1E" w:rsidR="004F3C1E" w:rsidP="5BE3E612" w:rsidRDefault="004F3C1E" w14:paraId="1D0E5560" w14:textId="77777777">
      <w:pPr>
        <w:pStyle w:val="BodyText"/>
        <w:tabs>
          <w:tab w:val="left" w:pos="5040"/>
        </w:tabs>
        <w:jc w:val="center"/>
        <w:rPr>
          <w:i w:val="1"/>
          <w:iCs w:val="1"/>
          <w:sz w:val="26"/>
          <w:szCs w:val="26"/>
        </w:rPr>
      </w:pPr>
      <w:r w:rsidRPr="5BE3E612" w:rsidR="004F3C1E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26"/>
          <w:szCs w:val="26"/>
          <w:u w:val="single"/>
        </w:rPr>
        <w:t>CERTIFICATE OF SERVICE</w:t>
      </w:r>
    </w:p>
    <w:p w:rsidRPr="004F3C1E" w:rsidR="004F3C1E" w:rsidP="5BE3E612" w:rsidRDefault="004F3C1E" w14:paraId="49EDF660" w14:textId="77777777">
      <w:pPr>
        <w:pStyle w:val="BodyText"/>
        <w:tabs>
          <w:tab w:val="left" w:pos="6118"/>
        </w:tabs>
        <w:rPr>
          <w:sz w:val="26"/>
          <w:szCs w:val="26"/>
        </w:rPr>
      </w:pPr>
    </w:p>
    <w:p w:rsidRPr="004F3C1E" w:rsidR="004F3C1E" w:rsidP="5BE3E612" w:rsidRDefault="004F3C1E" w14:paraId="4911AB0C" w14:textId="7777777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5BE3E612" w:rsidR="004F3C1E">
        <w:rPr>
          <w:rFonts w:ascii="Times New Roman" w:hAnsi="Times New Roman" w:cs="Times New Roman"/>
          <w:b w:val="1"/>
          <w:bCs w:val="1"/>
          <w:sz w:val="26"/>
          <w:szCs w:val="26"/>
        </w:rPr>
        <w:t xml:space="preserve">I HEREBY CERTIFY </w:t>
      </w:r>
      <w:r w:rsidRPr="5BE3E612" w:rsidR="004F3C1E">
        <w:rPr>
          <w:rFonts w:ascii="Times New Roman" w:hAnsi="Times New Roman" w:cs="Times New Roman"/>
          <w:sz w:val="26"/>
          <w:szCs w:val="26"/>
        </w:rPr>
        <w:t xml:space="preserve">that on the </w:t>
      </w: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___</w:t>
      </w:r>
      <w:r w:rsidRPr="5BE3E612" w:rsidR="004F3C1E">
        <w:rPr>
          <w:rFonts w:ascii="Times New Roman" w:hAnsi="Times New Roman" w:cs="Times New Roman"/>
          <w:sz w:val="26"/>
          <w:szCs w:val="26"/>
        </w:rPr>
        <w:t xml:space="preserve"> day of </w:t>
      </w: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____</w:t>
      </w:r>
      <w:r w:rsidRPr="5BE3E612" w:rsidR="004F3C1E">
        <w:rPr>
          <w:rFonts w:ascii="Times New Roman" w:hAnsi="Times New Roman" w:cs="Times New Roman"/>
          <w:sz w:val="26"/>
          <w:szCs w:val="26"/>
        </w:rPr>
        <w:t xml:space="preserve">, </w:t>
      </w: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202_</w:t>
      </w:r>
      <w:r w:rsidRPr="5BE3E612" w:rsidR="004F3C1E">
        <w:rPr>
          <w:rFonts w:ascii="Times New Roman" w:hAnsi="Times New Roman" w:cs="Times New Roman"/>
          <w:sz w:val="26"/>
          <w:szCs w:val="26"/>
        </w:rPr>
        <w:t xml:space="preserve">, I filed the foregoing using CM/ECF which caused the following parties or counsel to be served by electronic means, as more fully reflected on the Notice of Electronic Filing and pursuant to 26-MC-00004-03: </w:t>
      </w:r>
    </w:p>
    <w:p w:rsidRPr="004F3C1E" w:rsidR="004F3C1E" w:rsidP="5BE3E612" w:rsidRDefault="004F3C1E" w14:paraId="45DBD3F6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Pr="004F3C1E" w:rsidR="004F3C1E" w:rsidP="5BE3E612" w:rsidRDefault="004F3C1E" w14:paraId="1D5F4DB9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[Respondents’ attorney]</w:t>
      </w:r>
    </w:p>
    <w:p w:rsidRPr="004F3C1E" w:rsidR="004F3C1E" w:rsidP="5BE3E612" w:rsidRDefault="004F3C1E" w14:paraId="6C358560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5BE3E612" w:rsidR="004F3C1E">
        <w:rPr>
          <w:rFonts w:ascii="Times New Roman" w:hAnsi="Times New Roman" w:cs="Times New Roman"/>
          <w:sz w:val="26"/>
          <w:szCs w:val="26"/>
        </w:rPr>
        <w:t xml:space="preserve">Counsel for Respondents </w:t>
      </w: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[Names]</w:t>
      </w:r>
    </w:p>
    <w:p w:rsidRPr="004F3C1E" w:rsidR="004F3C1E" w:rsidP="5BE3E612" w:rsidRDefault="004F3C1E" w14:paraId="5C4AA58A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[email address]</w:t>
      </w:r>
      <w:r w:rsidRPr="5BE3E612" w:rsidR="004F3C1E">
        <w:rPr>
          <w:rFonts w:ascii="Times New Roman" w:hAnsi="Times New Roman" w:cs="Times New Roman"/>
          <w:sz w:val="26"/>
          <w:szCs w:val="26"/>
        </w:rPr>
        <w:t xml:space="preserve"> </w:t>
      </w:r>
    </w:p>
    <w:p w:rsidRPr="004F3C1E" w:rsidR="004F3C1E" w:rsidP="5BE3E612" w:rsidRDefault="004F3C1E" w14:paraId="36BD8E1A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Pr="004F3C1E" w:rsidR="004F3C1E" w:rsidP="5BE3E612" w:rsidRDefault="004F3C1E" w14:paraId="210155A9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F3C1E">
        <w:rPr>
          <w:rFonts w:ascii="Times New Roman" w:hAnsi="Times New Roman" w:cs="Times New Roman"/>
          <w:b/>
          <w:bCs/>
        </w:rPr>
        <w:tab/>
      </w:r>
      <w:r w:rsidRPr="5BE3E612" w:rsidR="004F3C1E">
        <w:rPr>
          <w:rFonts w:ascii="Times New Roman" w:hAnsi="Times New Roman" w:cs="Times New Roman"/>
          <w:b w:val="1"/>
          <w:bCs w:val="1"/>
          <w:sz w:val="26"/>
          <w:szCs w:val="26"/>
        </w:rPr>
        <w:t xml:space="preserve">I FURTHER CERTIFY </w:t>
      </w:r>
      <w:r w:rsidRPr="5BE3E612" w:rsidR="004F3C1E">
        <w:rPr>
          <w:rFonts w:ascii="Times New Roman" w:hAnsi="Times New Roman" w:cs="Times New Roman"/>
          <w:sz w:val="26"/>
          <w:szCs w:val="26"/>
        </w:rPr>
        <w:t>that on such date I served the foregoing on the following non-CM/ECF Participants in the manner indicated:</w:t>
      </w:r>
    </w:p>
    <w:p w:rsidRPr="004F3C1E" w:rsidR="004F3C1E" w:rsidP="5BE3E612" w:rsidRDefault="004F3C1E" w14:paraId="4B40028B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Pr="004F3C1E" w:rsidR="004F3C1E" w:rsidP="5BE3E612" w:rsidRDefault="004F3C1E" w14:paraId="71AE79A4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[“n/a” or “Via first class mail, postage prepaid, addressed as follows” with the addresses]</w:t>
      </w:r>
      <w:r w:rsidRPr="5BE3E612" w:rsidR="004F3C1E">
        <w:rPr>
          <w:rFonts w:ascii="Times New Roman" w:hAnsi="Times New Roman" w:cs="Times New Roman"/>
          <w:sz w:val="26"/>
          <w:szCs w:val="26"/>
        </w:rPr>
        <w:t xml:space="preserve"> </w:t>
      </w:r>
    </w:p>
    <w:p w:rsidRPr="004F3C1E" w:rsidR="004F3C1E" w:rsidP="5BE3E612" w:rsidRDefault="004F3C1E" w14:paraId="4D7D7F0A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Pr="004F3C1E" w:rsidR="004F3C1E" w:rsidP="5BE3E612" w:rsidRDefault="004F3C1E" w14:paraId="627F8337" w14:textId="7777777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Pr="004F3C1E" w:rsidR="004F3C1E" w:rsidP="5BE3E612" w:rsidRDefault="004F3C1E" w14:paraId="50D9B3FD" w14:textId="77777777">
      <w:pPr>
        <w:pStyle w:val="Default"/>
        <w:ind w:left="4500" w:firstLine="540"/>
        <w:rPr>
          <w:rFonts w:ascii="Times New Roman" w:hAnsi="Times New Roman" w:cs="Times New Roman"/>
          <w:sz w:val="26"/>
          <w:szCs w:val="26"/>
          <w:highlight w:val="yellow"/>
        </w:rPr>
      </w:pPr>
      <w:r w:rsidRPr="5BE3E612" w:rsidR="004F3C1E">
        <w:rPr>
          <w:rFonts w:ascii="Times New Roman" w:hAnsi="Times New Roman" w:cs="Times New Roman"/>
          <w:i w:val="1"/>
          <w:iCs w:val="1"/>
          <w:sz w:val="26"/>
          <w:szCs w:val="26"/>
          <w:u w:val="single"/>
        </w:rPr>
        <w:t xml:space="preserve">     </w:t>
      </w:r>
      <w:r w:rsidRPr="5BE3E612" w:rsidR="004F3C1E">
        <w:rPr>
          <w:rFonts w:ascii="Times New Roman" w:hAnsi="Times New Roman" w:cs="Times New Roman"/>
          <w:i w:val="1"/>
          <w:iCs w:val="1"/>
          <w:sz w:val="26"/>
          <w:szCs w:val="26"/>
          <w:highlight w:val="yellow"/>
          <w:u w:val="single"/>
        </w:rPr>
        <w:t>[signature]</w:t>
      </w:r>
      <w:r>
        <w:tab/>
      </w: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</w:t>
      </w:r>
    </w:p>
    <w:p w:rsidRPr="004F3C1E" w:rsidR="004F3C1E" w:rsidP="5BE3E612" w:rsidRDefault="004F3C1E" w14:paraId="4ADAD709" w14:textId="77777777">
      <w:pPr>
        <w:pStyle w:val="Default"/>
        <w:ind w:left="4500" w:firstLine="540"/>
        <w:rPr>
          <w:rFonts w:ascii="Times New Roman" w:hAnsi="Times New Roman" w:cs="Times New Roman"/>
          <w:sz w:val="26"/>
          <w:szCs w:val="26"/>
        </w:rPr>
      </w:pPr>
      <w:r w:rsidRPr="5BE3E612" w:rsidR="004F3C1E">
        <w:rPr>
          <w:rFonts w:ascii="Times New Roman" w:hAnsi="Times New Roman" w:cs="Times New Roman"/>
          <w:sz w:val="26"/>
          <w:szCs w:val="26"/>
          <w:highlight w:val="yellow"/>
        </w:rPr>
        <w:t>[Name]</w:t>
      </w:r>
      <w:r w:rsidRPr="5BE3E612" w:rsidR="004F3C1E">
        <w:rPr>
          <w:rFonts w:ascii="Times New Roman" w:hAnsi="Times New Roman" w:cs="Times New Roman"/>
          <w:sz w:val="26"/>
          <w:szCs w:val="26"/>
        </w:rPr>
        <w:t xml:space="preserve"> </w:t>
      </w:r>
    </w:p>
    <w:p w:rsidRPr="004F3C1E" w:rsidR="004F3C1E" w:rsidP="5BE3E612" w:rsidRDefault="004F3C1E" w14:paraId="48786436" w14:textId="77777777">
      <w:pPr>
        <w:spacing w:after="0" w:line="240" w:lineRule="auto"/>
        <w:ind w:left="4500" w:firstLine="540"/>
        <w:rPr>
          <w:rFonts w:ascii="Times New Roman" w:hAnsi="Times New Roman" w:cs="Times New Roman"/>
          <w:sz w:val="26"/>
          <w:szCs w:val="26"/>
        </w:rPr>
      </w:pPr>
      <w:r w:rsidRPr="5BE3E612" w:rsidR="004F3C1E">
        <w:rPr>
          <w:rFonts w:ascii="Times New Roman" w:hAnsi="Times New Roman" w:cs="Times New Roman"/>
          <w:sz w:val="26"/>
          <w:szCs w:val="26"/>
        </w:rPr>
        <w:t>Counsel for Petitioner</w:t>
      </w:r>
    </w:p>
    <w:p w:rsidRPr="004F3C1E" w:rsidR="00E04A55" w:rsidP="5BE3E612" w:rsidRDefault="00E04A55" w14:paraId="7EC4BF4B" w14:textId="0D51FAC7">
      <w:pPr>
        <w:pStyle w:val="paragraph"/>
        <w:spacing w:before="0" w:beforeAutospacing="off" w:after="0" w:afterAutospacing="off"/>
        <w:jc w:val="center"/>
        <w:textAlignment w:val="baseline"/>
        <w:rPr>
          <w:b w:val="1"/>
          <w:bCs w:val="1"/>
          <w:sz w:val="26"/>
          <w:szCs w:val="26"/>
        </w:rPr>
      </w:pPr>
    </w:p>
    <w:sectPr w:rsidRPr="004F3C1E" w:rsidR="00E04A55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E0C" w:rsidP="00677E46" w:rsidRDefault="00635E0C" w14:paraId="6F9D5B73" w14:textId="77777777">
      <w:pPr>
        <w:spacing w:after="0" w:line="240" w:lineRule="auto"/>
      </w:pPr>
      <w:r>
        <w:separator/>
      </w:r>
    </w:p>
  </w:endnote>
  <w:endnote w:type="continuationSeparator" w:id="0">
    <w:p w:rsidR="00635E0C" w:rsidP="00677E46" w:rsidRDefault="00635E0C" w14:paraId="256EF3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328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E46" w:rsidRDefault="00677E46" w14:paraId="103EA1CC" w14:textId="056A4BEA">
        <w:pPr>
          <w:pStyle w:val="Footer"/>
          <w:jc w:val="center"/>
        </w:pPr>
        <w:r w:rsidRPr="00677E46">
          <w:rPr>
            <w:rFonts w:ascii="Times New Roman" w:hAnsi="Times New Roman" w:cs="Times New Roman"/>
          </w:rPr>
          <w:fldChar w:fldCharType="begin"/>
        </w:r>
        <w:r w:rsidRPr="00677E46">
          <w:rPr>
            <w:rFonts w:ascii="Times New Roman" w:hAnsi="Times New Roman" w:cs="Times New Roman"/>
          </w:rPr>
          <w:instrText xml:space="preserve"> PAGE   \* MERGEFORMAT </w:instrText>
        </w:r>
        <w:r w:rsidRPr="00677E46">
          <w:rPr>
            <w:rFonts w:ascii="Times New Roman" w:hAnsi="Times New Roman" w:cs="Times New Roman"/>
          </w:rPr>
          <w:fldChar w:fldCharType="separate"/>
        </w:r>
        <w:r w:rsidRPr="00677E46">
          <w:rPr>
            <w:rFonts w:ascii="Times New Roman" w:hAnsi="Times New Roman" w:cs="Times New Roman"/>
            <w:noProof/>
          </w:rPr>
          <w:t>2</w:t>
        </w:r>
        <w:r w:rsidRPr="00677E4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77E46" w:rsidRDefault="00677E46" w14:paraId="22BA15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E0C" w:rsidP="00677E46" w:rsidRDefault="00635E0C" w14:paraId="35AC7110" w14:textId="77777777">
      <w:pPr>
        <w:spacing w:after="0" w:line="240" w:lineRule="auto"/>
      </w:pPr>
      <w:r>
        <w:separator/>
      </w:r>
    </w:p>
  </w:footnote>
  <w:footnote w:type="continuationSeparator" w:id="0">
    <w:p w:rsidR="00635E0C" w:rsidP="00677E46" w:rsidRDefault="00635E0C" w14:paraId="76542EE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0083A"/>
    <w:multiLevelType w:val="hybridMultilevel"/>
    <w:tmpl w:val="99141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326E"/>
    <w:multiLevelType w:val="hybridMultilevel"/>
    <w:tmpl w:val="AB4AA2EA"/>
    <w:lvl w:ilvl="0" w:tplc="32CC4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20EB"/>
    <w:multiLevelType w:val="hybridMultilevel"/>
    <w:tmpl w:val="C50CFF80"/>
    <w:lvl w:ilvl="0" w:tplc="95DA39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4807">
    <w:abstractNumId w:val="2"/>
  </w:num>
  <w:num w:numId="2" w16cid:durableId="796796651">
    <w:abstractNumId w:val="0"/>
  </w:num>
  <w:num w:numId="3" w16cid:durableId="123118893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62"/>
    <w:rsid w:val="00026655"/>
    <w:rsid w:val="001B3637"/>
    <w:rsid w:val="001C33EF"/>
    <w:rsid w:val="001D3344"/>
    <w:rsid w:val="00232E6C"/>
    <w:rsid w:val="00293350"/>
    <w:rsid w:val="002E6359"/>
    <w:rsid w:val="002F5D96"/>
    <w:rsid w:val="0030715C"/>
    <w:rsid w:val="00394EE0"/>
    <w:rsid w:val="00406C81"/>
    <w:rsid w:val="004B6967"/>
    <w:rsid w:val="004F3C1E"/>
    <w:rsid w:val="00517FC9"/>
    <w:rsid w:val="00527534"/>
    <w:rsid w:val="00564CE8"/>
    <w:rsid w:val="005C7D03"/>
    <w:rsid w:val="00635E0C"/>
    <w:rsid w:val="0064781C"/>
    <w:rsid w:val="00677E46"/>
    <w:rsid w:val="00693341"/>
    <w:rsid w:val="00725170"/>
    <w:rsid w:val="007B06A0"/>
    <w:rsid w:val="00866890"/>
    <w:rsid w:val="009156DE"/>
    <w:rsid w:val="00937E2A"/>
    <w:rsid w:val="00947596"/>
    <w:rsid w:val="00955103"/>
    <w:rsid w:val="009B6589"/>
    <w:rsid w:val="009E2F36"/>
    <w:rsid w:val="00A17EBF"/>
    <w:rsid w:val="00A56CFD"/>
    <w:rsid w:val="00AC6C17"/>
    <w:rsid w:val="00AC72F2"/>
    <w:rsid w:val="00AF68F9"/>
    <w:rsid w:val="00B45C75"/>
    <w:rsid w:val="00C76007"/>
    <w:rsid w:val="00CE50EF"/>
    <w:rsid w:val="00D5266E"/>
    <w:rsid w:val="00E04A55"/>
    <w:rsid w:val="00E16162"/>
    <w:rsid w:val="00E933FC"/>
    <w:rsid w:val="00EA1E05"/>
    <w:rsid w:val="00ED1FD3"/>
    <w:rsid w:val="5BE3E612"/>
    <w:rsid w:val="7F9A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EE377"/>
  <w15:chartTrackingRefBased/>
  <w15:docId w15:val="{9867928F-90D6-40B8-92A2-BC86253AD3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1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1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161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161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161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161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161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161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161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161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16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1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161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1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1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16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1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6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1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E4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7E46"/>
  </w:style>
  <w:style w:type="paragraph" w:styleId="Footer">
    <w:name w:val="footer"/>
    <w:basedOn w:val="Normal"/>
    <w:link w:val="FooterChar"/>
    <w:uiPriority w:val="99"/>
    <w:unhideWhenUsed/>
    <w:rsid w:val="00677E4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7E46"/>
  </w:style>
  <w:style w:type="paragraph" w:styleId="BodyText">
    <w:name w:val="Body Text"/>
    <w:basedOn w:val="Normal"/>
    <w:link w:val="BodyTextChar"/>
    <w:uiPriority w:val="1"/>
    <w:qFormat/>
    <w:rsid w:val="00E04A55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E04A55"/>
    <w:rPr>
      <w:rFonts w:ascii="Times New Roman" w:hAnsi="Times New Roman" w:eastAsia="Times New Roman" w:cs="Times New Roman"/>
      <w:kern w:val="0"/>
      <w14:ligatures w14:val="none"/>
    </w:rPr>
  </w:style>
  <w:style w:type="paragraph" w:styleId="paragraph" w:customStyle="1">
    <w:name w:val="paragraph"/>
    <w:basedOn w:val="Normal"/>
    <w:rsid w:val="00E04A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E04A55"/>
  </w:style>
  <w:style w:type="character" w:styleId="eop" w:customStyle="1">
    <w:name w:val="eop"/>
    <w:basedOn w:val="DefaultParagraphFont"/>
    <w:rsid w:val="00E04A55"/>
  </w:style>
  <w:style w:type="paragraph" w:styleId="Default" w:customStyle="1">
    <w:name w:val="Default"/>
    <w:rsid w:val="004F3C1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pacing w:val="-1"/>
      <w:kern w:val="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28CD59058BA408A36DE2E93D19156" ma:contentTypeVersion="13" ma:contentTypeDescription="Create a new document." ma:contentTypeScope="" ma:versionID="b9e224135f4fd26d398cb45017ea6cbf">
  <xsd:schema xmlns:xsd="http://www.w3.org/2001/XMLSchema" xmlns:xs="http://www.w3.org/2001/XMLSchema" xmlns:p="http://schemas.microsoft.com/office/2006/metadata/properties" xmlns:ns2="f8bab0e9-223f-4a2d-af2f-f0223e8d97cc" xmlns:ns3="726211dc-93ce-404c-9b54-9fc79805c1f5" targetNamespace="http://schemas.microsoft.com/office/2006/metadata/properties" ma:root="true" ma:fieldsID="dd8bba051782f1a2986d71dd8b32f415" ns2:_="" ns3:_="">
    <xsd:import namespace="f8bab0e9-223f-4a2d-af2f-f0223e8d97cc"/>
    <xsd:import namespace="726211dc-93ce-404c-9b54-9fc79805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ab0e9-223f-4a2d-af2f-f0223e8d9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4954303-deb8-4099-9b28-ece04648d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211dc-93ce-404c-9b54-9fc79805c1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4e597b6-a64c-4439-80cf-73d0674b8a51}" ma:internalName="TaxCatchAll" ma:showField="CatchAllData" ma:web="726211dc-93ce-404c-9b54-9fc79805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211dc-93ce-404c-9b54-9fc79805c1f5" xsi:nil="true"/>
    <lcf76f155ced4ddcb4097134ff3c332f xmlns="f8bab0e9-223f-4a2d-af2f-f0223e8d9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E0A07-D1E9-4505-88C3-935E6A726526}"/>
</file>

<file path=customXml/itemProps2.xml><?xml version="1.0" encoding="utf-8"?>
<ds:datastoreItem xmlns:ds="http://schemas.openxmlformats.org/officeDocument/2006/customXml" ds:itemID="{0A67EE26-5F8C-4E17-9A5F-7DFBBC2584F6}"/>
</file>

<file path=customXml/itemProps3.xml><?xml version="1.0" encoding="utf-8"?>
<ds:datastoreItem xmlns:ds="http://schemas.openxmlformats.org/officeDocument/2006/customXml" ds:itemID="{BFE80056-1785-4CB3-945B-65E6193AC6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Travis Handler</cp:lastModifiedBy>
  <cp:revision>2</cp:revision>
  <dcterms:created xsi:type="dcterms:W3CDTF">2026-04-20T12:44:00Z</dcterms:created>
  <dcterms:modified xsi:type="dcterms:W3CDTF">2026-06-02T20:21:27Z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0x010100A5028CD59058BA408A36DE2E93D19156</vt:lpwstr>
  </property>
  <property fmtid="{D5CDD505-2E9C-101B-9397-08002B2CF9AE}" pid="3" name="MediaServiceImageTags">
    <vt:lpwstr/>
  </property>
</Properties>
</file>